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59C" w:rsidRPr="004676AC" w:rsidRDefault="0080459C" w:rsidP="0080459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2852420</wp:posOffset>
            </wp:positionH>
            <wp:positionV relativeFrom="paragraph">
              <wp:posOffset>95250</wp:posOffset>
            </wp:positionV>
            <wp:extent cx="511810" cy="693420"/>
            <wp:effectExtent l="1905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459C" w:rsidRPr="004676AC" w:rsidRDefault="0080459C" w:rsidP="0080459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80459C" w:rsidRPr="004676AC" w:rsidRDefault="0080459C" w:rsidP="0080459C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</w:rPr>
      </w:pPr>
    </w:p>
    <w:p w:rsidR="007E58F5" w:rsidRDefault="007E58F5" w:rsidP="0080459C">
      <w:pPr>
        <w:jc w:val="center"/>
        <w:rPr>
          <w:b/>
          <w:bCs/>
          <w:sz w:val="28"/>
          <w:szCs w:val="28"/>
        </w:rPr>
      </w:pPr>
    </w:p>
    <w:p w:rsidR="0080459C" w:rsidRDefault="0080459C" w:rsidP="0080459C">
      <w:pPr>
        <w:jc w:val="center"/>
        <w:rPr>
          <w:b/>
          <w:bCs/>
          <w:sz w:val="28"/>
          <w:szCs w:val="28"/>
        </w:rPr>
      </w:pPr>
      <w:r w:rsidRPr="004676AC">
        <w:rPr>
          <w:b/>
          <w:bCs/>
          <w:sz w:val="28"/>
          <w:szCs w:val="28"/>
        </w:rPr>
        <w:t>КАГАРЛИЦЬКА МІСЬКА РАДА VIII СКЛИКАННЯ</w:t>
      </w:r>
    </w:p>
    <w:p w:rsidR="0080459C" w:rsidRPr="004676AC" w:rsidRDefault="0080459C" w:rsidP="0080459C">
      <w:pPr>
        <w:jc w:val="right"/>
        <w:rPr>
          <w:b/>
          <w:bCs/>
          <w:sz w:val="28"/>
          <w:szCs w:val="28"/>
        </w:rPr>
      </w:pPr>
    </w:p>
    <w:p w:rsidR="0080459C" w:rsidRPr="004676AC" w:rsidRDefault="0080459C" w:rsidP="0080459C">
      <w:pPr>
        <w:jc w:val="right"/>
        <w:rPr>
          <w:b/>
          <w:sz w:val="28"/>
          <w:szCs w:val="28"/>
        </w:rPr>
      </w:pPr>
      <w:r w:rsidRPr="004676AC">
        <w:rPr>
          <w:b/>
          <w:sz w:val="28"/>
          <w:szCs w:val="28"/>
        </w:rPr>
        <w:t>        </w:t>
      </w:r>
      <w:r>
        <w:rPr>
          <w:b/>
          <w:sz w:val="28"/>
          <w:szCs w:val="28"/>
        </w:rPr>
        <w:t xml:space="preserve">                        </w:t>
      </w:r>
      <w:r w:rsidRPr="004676AC">
        <w:rPr>
          <w:b/>
          <w:sz w:val="28"/>
          <w:szCs w:val="28"/>
        </w:rPr>
        <w:tab/>
      </w:r>
    </w:p>
    <w:p w:rsidR="0080459C" w:rsidRPr="004676AC" w:rsidRDefault="0080459C" w:rsidP="0080459C">
      <w:pPr>
        <w:jc w:val="center"/>
        <w:rPr>
          <w:b/>
          <w:sz w:val="28"/>
          <w:szCs w:val="28"/>
        </w:rPr>
      </w:pPr>
      <w:r w:rsidRPr="004676AC">
        <w:rPr>
          <w:b/>
          <w:sz w:val="28"/>
          <w:szCs w:val="28"/>
        </w:rPr>
        <w:t>РІШЕННЯ</w:t>
      </w:r>
    </w:p>
    <w:p w:rsidR="0080459C" w:rsidRPr="004676AC" w:rsidRDefault="0080459C" w:rsidP="0080459C">
      <w:pPr>
        <w:jc w:val="center"/>
        <w:rPr>
          <w:b/>
          <w:sz w:val="28"/>
          <w:szCs w:val="28"/>
        </w:rPr>
      </w:pPr>
    </w:p>
    <w:p w:rsidR="0080459C" w:rsidRDefault="0080459C" w:rsidP="0080459C">
      <w:pPr>
        <w:jc w:val="both"/>
        <w:rPr>
          <w:b/>
          <w:sz w:val="28"/>
          <w:szCs w:val="28"/>
        </w:rPr>
      </w:pPr>
      <w:r w:rsidRPr="009E521C">
        <w:rPr>
          <w:b/>
          <w:color w:val="000000"/>
          <w:sz w:val="28"/>
          <w:szCs w:val="28"/>
        </w:rPr>
        <w:t>0</w:t>
      </w:r>
      <w:r>
        <w:rPr>
          <w:b/>
          <w:color w:val="000000"/>
          <w:sz w:val="28"/>
          <w:szCs w:val="28"/>
        </w:rPr>
        <w:t>2</w:t>
      </w:r>
      <w:r w:rsidRPr="009E521C">
        <w:rPr>
          <w:b/>
          <w:color w:val="000000"/>
          <w:sz w:val="28"/>
          <w:szCs w:val="28"/>
        </w:rPr>
        <w:t>.1</w:t>
      </w:r>
      <w:r>
        <w:rPr>
          <w:b/>
          <w:color w:val="000000"/>
          <w:sz w:val="28"/>
          <w:szCs w:val="28"/>
        </w:rPr>
        <w:t>2</w:t>
      </w:r>
      <w:r w:rsidRPr="009E521C">
        <w:rPr>
          <w:b/>
          <w:color w:val="000000"/>
          <w:sz w:val="28"/>
          <w:szCs w:val="28"/>
        </w:rPr>
        <w:t>.2021 №</w:t>
      </w:r>
      <w:r w:rsidR="00DE5CDA">
        <w:rPr>
          <w:b/>
          <w:color w:val="000000"/>
          <w:sz w:val="28"/>
          <w:szCs w:val="28"/>
        </w:rPr>
        <w:t xml:space="preserve"> 1921</w:t>
      </w:r>
      <w:r w:rsidRPr="009E521C">
        <w:rPr>
          <w:b/>
          <w:color w:val="000000"/>
          <w:sz w:val="28"/>
          <w:szCs w:val="28"/>
        </w:rPr>
        <w:t xml:space="preserve"> - 1</w:t>
      </w:r>
      <w:r>
        <w:rPr>
          <w:b/>
          <w:color w:val="000000"/>
          <w:sz w:val="28"/>
          <w:szCs w:val="28"/>
        </w:rPr>
        <w:t>4</w:t>
      </w:r>
      <w:r w:rsidRPr="009E521C">
        <w:rPr>
          <w:b/>
          <w:color w:val="000000"/>
          <w:sz w:val="28"/>
          <w:szCs w:val="28"/>
        </w:rPr>
        <w:t xml:space="preserve"> - </w:t>
      </w:r>
      <w:r w:rsidRPr="009E521C">
        <w:rPr>
          <w:b/>
          <w:bCs/>
          <w:color w:val="000000"/>
          <w:sz w:val="28"/>
          <w:szCs w:val="28"/>
        </w:rPr>
        <w:t>VIII</w:t>
      </w:r>
      <w:r w:rsidRPr="009E521C">
        <w:rPr>
          <w:b/>
          <w:color w:val="000000"/>
          <w:sz w:val="28"/>
          <w:szCs w:val="28"/>
        </w:rPr>
        <w:t xml:space="preserve">  </w:t>
      </w:r>
      <w:r w:rsidRPr="004676AC">
        <w:rPr>
          <w:b/>
          <w:sz w:val="28"/>
          <w:szCs w:val="28"/>
        </w:rPr>
        <w:t xml:space="preserve">                                                 </w:t>
      </w:r>
      <w:r>
        <w:rPr>
          <w:b/>
          <w:sz w:val="28"/>
          <w:szCs w:val="28"/>
        </w:rPr>
        <w:t xml:space="preserve">       </w:t>
      </w:r>
      <w:r w:rsidRPr="004676AC">
        <w:rPr>
          <w:b/>
          <w:sz w:val="28"/>
          <w:szCs w:val="28"/>
        </w:rPr>
        <w:t xml:space="preserve">        м. Кагарлик</w:t>
      </w:r>
    </w:p>
    <w:p w:rsidR="0080459C" w:rsidRDefault="0080459C" w:rsidP="0080459C">
      <w:pPr>
        <w:jc w:val="both"/>
        <w:rPr>
          <w:b/>
          <w:sz w:val="28"/>
          <w:szCs w:val="28"/>
        </w:rPr>
      </w:pPr>
    </w:p>
    <w:p w:rsidR="000C18B5" w:rsidRDefault="0080459C" w:rsidP="0080459C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80459C">
        <w:rPr>
          <w:b/>
          <w:color w:val="000000"/>
          <w:sz w:val="28"/>
          <w:szCs w:val="28"/>
          <w:shd w:val="clear" w:color="auto" w:fill="FFFFFF"/>
        </w:rPr>
        <w:t>Про прийняття у комунальну власність</w:t>
      </w:r>
    </w:p>
    <w:p w:rsidR="000C18B5" w:rsidRDefault="0080459C" w:rsidP="0080459C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80459C">
        <w:rPr>
          <w:b/>
          <w:color w:val="000000"/>
          <w:sz w:val="28"/>
          <w:szCs w:val="28"/>
          <w:shd w:val="clear" w:color="auto" w:fill="FFFFFF"/>
        </w:rPr>
        <w:t>Кагарлицької міської територіальної громади</w:t>
      </w:r>
    </w:p>
    <w:p w:rsidR="000C18B5" w:rsidRDefault="0080459C" w:rsidP="0080459C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80459C">
        <w:rPr>
          <w:b/>
          <w:color w:val="000000"/>
          <w:sz w:val="28"/>
          <w:szCs w:val="28"/>
          <w:shd w:val="clear" w:color="auto" w:fill="FFFFFF"/>
        </w:rPr>
        <w:t>індивідуально визначеного майна зі спільної</w:t>
      </w:r>
    </w:p>
    <w:p w:rsidR="000C18B5" w:rsidRDefault="0080459C" w:rsidP="0080459C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80459C">
        <w:rPr>
          <w:b/>
          <w:color w:val="000000"/>
          <w:sz w:val="28"/>
          <w:szCs w:val="28"/>
          <w:shd w:val="clear" w:color="auto" w:fill="FFFFFF"/>
        </w:rPr>
        <w:t>власності територіальної громад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80459C">
        <w:rPr>
          <w:b/>
          <w:color w:val="000000"/>
          <w:sz w:val="28"/>
          <w:szCs w:val="28"/>
          <w:shd w:val="clear" w:color="auto" w:fill="FFFFFF"/>
        </w:rPr>
        <w:t xml:space="preserve"> сіл, селища,</w:t>
      </w:r>
    </w:p>
    <w:p w:rsidR="000C18B5" w:rsidRDefault="0080459C" w:rsidP="0080459C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80459C">
        <w:rPr>
          <w:b/>
          <w:color w:val="000000"/>
          <w:sz w:val="28"/>
          <w:szCs w:val="28"/>
          <w:shd w:val="clear" w:color="auto" w:fill="FFFFFF"/>
        </w:rPr>
        <w:t>міст Обухівського району Київської області,</w:t>
      </w:r>
    </w:p>
    <w:p w:rsidR="0080459C" w:rsidRPr="0080459C" w:rsidRDefault="0080459C" w:rsidP="0080459C">
      <w:pPr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80459C">
        <w:rPr>
          <w:b/>
          <w:color w:val="000000"/>
          <w:sz w:val="28"/>
          <w:szCs w:val="28"/>
          <w:shd w:val="clear" w:color="auto" w:fill="FFFFFF"/>
        </w:rPr>
        <w:t>що обліковується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Pr="0080459C">
        <w:rPr>
          <w:b/>
          <w:color w:val="000000"/>
          <w:sz w:val="28"/>
          <w:szCs w:val="28"/>
          <w:shd w:val="clear" w:color="auto" w:fill="FFFFFF"/>
        </w:rPr>
        <w:t xml:space="preserve"> на балансі Кагарлицької районної ради</w:t>
      </w:r>
    </w:p>
    <w:p w:rsidR="0080459C" w:rsidRPr="0080459C" w:rsidRDefault="0080459C" w:rsidP="0080459C">
      <w:pPr>
        <w:jc w:val="both"/>
        <w:rPr>
          <w:b/>
          <w:color w:val="000000"/>
          <w:sz w:val="28"/>
          <w:szCs w:val="28"/>
          <w:shd w:val="clear" w:color="auto" w:fill="FFFFFF"/>
        </w:rPr>
      </w:pPr>
    </w:p>
    <w:p w:rsidR="0080459C" w:rsidRPr="000D6BA4" w:rsidRDefault="0080459C" w:rsidP="0080459C">
      <w:pPr>
        <w:jc w:val="both"/>
        <w:rPr>
          <w:sz w:val="28"/>
          <w:szCs w:val="28"/>
        </w:rPr>
      </w:pPr>
    </w:p>
    <w:p w:rsidR="0080459C" w:rsidRPr="00FE05D7" w:rsidRDefault="0080459C" w:rsidP="0080459C">
      <w:pPr>
        <w:jc w:val="both"/>
        <w:rPr>
          <w:sz w:val="28"/>
          <w:szCs w:val="28"/>
        </w:rPr>
      </w:pPr>
      <w:r w:rsidRPr="000D6BA4">
        <w:t xml:space="preserve">     </w:t>
      </w:r>
      <w:r w:rsidR="00834A8C">
        <w:rPr>
          <w:sz w:val="28"/>
          <w:szCs w:val="28"/>
        </w:rPr>
        <w:t xml:space="preserve"> Відповідно до </w:t>
      </w:r>
      <w:r w:rsidR="00CA0A68">
        <w:rPr>
          <w:sz w:val="28"/>
          <w:szCs w:val="28"/>
        </w:rPr>
        <w:t xml:space="preserve"> Закону У</w:t>
      </w:r>
      <w:r w:rsidR="00E23D48">
        <w:rPr>
          <w:sz w:val="28"/>
          <w:szCs w:val="28"/>
        </w:rPr>
        <w:t>країни «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</w:t>
      </w:r>
      <w:r w:rsidR="00CA0A68">
        <w:rPr>
          <w:sz w:val="28"/>
          <w:szCs w:val="28"/>
        </w:rPr>
        <w:t>,</w:t>
      </w:r>
      <w:r w:rsidRPr="00FE05D7">
        <w:rPr>
          <w:sz w:val="28"/>
          <w:szCs w:val="28"/>
        </w:rPr>
        <w:t xml:space="preserve"> </w:t>
      </w:r>
      <w:r w:rsidRPr="00FE05D7">
        <w:rPr>
          <w:color w:val="000000"/>
          <w:sz w:val="28"/>
          <w:szCs w:val="28"/>
        </w:rPr>
        <w:t>враховуючи рекомендації  постійної комісії міської ради з питань 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побуту,</w:t>
      </w:r>
      <w:r w:rsidR="00CA0A68">
        <w:rPr>
          <w:color w:val="000000"/>
          <w:sz w:val="28"/>
          <w:szCs w:val="28"/>
        </w:rPr>
        <w:t xml:space="preserve"> ке</w:t>
      </w:r>
      <w:r w:rsidRPr="00FE05D7">
        <w:rPr>
          <w:sz w:val="28"/>
          <w:szCs w:val="28"/>
        </w:rPr>
        <w:t>руючись</w:t>
      </w:r>
      <w:r>
        <w:rPr>
          <w:sz w:val="28"/>
          <w:szCs w:val="28"/>
        </w:rPr>
        <w:t xml:space="preserve">  ст. 59</w:t>
      </w:r>
      <w:r w:rsidRPr="00FE05D7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FE05D7">
        <w:rPr>
          <w:sz w:val="28"/>
          <w:szCs w:val="28"/>
        </w:rPr>
        <w:t xml:space="preserve"> України «Про </w:t>
      </w:r>
      <w:r>
        <w:rPr>
          <w:sz w:val="28"/>
          <w:szCs w:val="28"/>
        </w:rPr>
        <w:t>місцеве самоврядування в Україні</w:t>
      </w:r>
      <w:r w:rsidRPr="00FE05D7">
        <w:rPr>
          <w:sz w:val="28"/>
          <w:szCs w:val="28"/>
        </w:rPr>
        <w:t>»,</w:t>
      </w:r>
      <w:r w:rsidRPr="00FE05D7">
        <w:rPr>
          <w:b/>
          <w:sz w:val="28"/>
          <w:szCs w:val="28"/>
        </w:rPr>
        <w:t xml:space="preserve">сесія міської ради вирішила: </w:t>
      </w:r>
    </w:p>
    <w:p w:rsidR="0080459C" w:rsidRDefault="0080459C" w:rsidP="0080459C">
      <w:pPr>
        <w:pStyle w:val="a3"/>
        <w:ind w:left="0" w:firstLine="426"/>
        <w:jc w:val="both"/>
        <w:rPr>
          <w:sz w:val="28"/>
          <w:szCs w:val="28"/>
        </w:rPr>
      </w:pPr>
    </w:p>
    <w:p w:rsidR="00D12115" w:rsidRPr="002D094B" w:rsidRDefault="00D12115" w:rsidP="001D515F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2D094B">
        <w:rPr>
          <w:sz w:val="28"/>
          <w:szCs w:val="28"/>
        </w:rPr>
        <w:t>1. Прийняти безоплатно у</w:t>
      </w:r>
      <w:r w:rsidR="00CB6A22" w:rsidRPr="002D094B">
        <w:rPr>
          <w:sz w:val="28"/>
          <w:szCs w:val="28"/>
        </w:rPr>
        <w:t xml:space="preserve"> комунальн</w:t>
      </w:r>
      <w:r w:rsidRPr="002D094B">
        <w:rPr>
          <w:sz w:val="28"/>
          <w:szCs w:val="28"/>
        </w:rPr>
        <w:t>у</w:t>
      </w:r>
      <w:r w:rsidR="00273D6E">
        <w:rPr>
          <w:sz w:val="28"/>
          <w:szCs w:val="28"/>
        </w:rPr>
        <w:t xml:space="preserve"> власні</w:t>
      </w:r>
      <w:r w:rsidR="00CB6A22" w:rsidRPr="002D094B">
        <w:rPr>
          <w:sz w:val="28"/>
          <w:szCs w:val="28"/>
        </w:rPr>
        <w:t>ст</w:t>
      </w:r>
      <w:r w:rsidRPr="002D094B">
        <w:rPr>
          <w:color w:val="000000"/>
          <w:sz w:val="28"/>
          <w:szCs w:val="28"/>
          <w:shd w:val="clear" w:color="auto" w:fill="FFFFFF"/>
        </w:rPr>
        <w:t xml:space="preserve">ь Кагарлицької міської територіальної громади  </w:t>
      </w:r>
      <w:r w:rsidR="0008713F">
        <w:rPr>
          <w:color w:val="000000"/>
          <w:sz w:val="28"/>
          <w:szCs w:val="28"/>
          <w:shd w:val="clear" w:color="auto" w:fill="FFFFFF"/>
        </w:rPr>
        <w:t xml:space="preserve">малоцінні необоротні </w:t>
      </w:r>
      <w:r w:rsidR="00782C42">
        <w:rPr>
          <w:color w:val="000000"/>
          <w:sz w:val="28"/>
          <w:szCs w:val="28"/>
          <w:shd w:val="clear" w:color="auto" w:fill="FFFFFF"/>
        </w:rPr>
        <w:t xml:space="preserve">активи та виробничі запаси </w:t>
      </w:r>
      <w:r w:rsidRPr="002D094B">
        <w:rPr>
          <w:color w:val="000000"/>
          <w:sz w:val="28"/>
          <w:szCs w:val="28"/>
          <w:shd w:val="clear" w:color="auto" w:fill="FFFFFF"/>
        </w:rPr>
        <w:t>зі спільної власності територіальної громад  сіл, селища,</w:t>
      </w:r>
      <w:r w:rsidR="001D515F" w:rsidRPr="002D094B">
        <w:rPr>
          <w:color w:val="000000"/>
          <w:sz w:val="28"/>
          <w:szCs w:val="28"/>
          <w:shd w:val="clear" w:color="auto" w:fill="FFFFFF"/>
        </w:rPr>
        <w:t xml:space="preserve"> </w:t>
      </w:r>
      <w:r w:rsidRPr="002D094B">
        <w:rPr>
          <w:color w:val="000000"/>
          <w:sz w:val="28"/>
          <w:szCs w:val="28"/>
          <w:shd w:val="clear" w:color="auto" w:fill="FFFFFF"/>
        </w:rPr>
        <w:t>міст Обухівського району Київської області,</w:t>
      </w:r>
      <w:r w:rsidR="001D515F" w:rsidRPr="002D094B">
        <w:rPr>
          <w:color w:val="000000"/>
          <w:sz w:val="28"/>
          <w:szCs w:val="28"/>
          <w:shd w:val="clear" w:color="auto" w:fill="FFFFFF"/>
        </w:rPr>
        <w:t xml:space="preserve"> </w:t>
      </w:r>
      <w:r w:rsidRPr="002D094B">
        <w:rPr>
          <w:color w:val="000000"/>
          <w:sz w:val="28"/>
          <w:szCs w:val="28"/>
          <w:shd w:val="clear" w:color="auto" w:fill="FFFFFF"/>
        </w:rPr>
        <w:t>що обліковується  на балансі Кагарлицької районної ради</w:t>
      </w:r>
      <w:r w:rsidR="001A0409">
        <w:rPr>
          <w:color w:val="000000"/>
          <w:sz w:val="28"/>
          <w:szCs w:val="28"/>
          <w:shd w:val="clear" w:color="auto" w:fill="FFFFFF"/>
        </w:rPr>
        <w:t>,</w:t>
      </w:r>
      <w:r w:rsidR="007E5F36">
        <w:rPr>
          <w:color w:val="000000"/>
          <w:sz w:val="28"/>
          <w:szCs w:val="28"/>
          <w:shd w:val="clear" w:color="auto" w:fill="FFFFFF"/>
        </w:rPr>
        <w:t xml:space="preserve"> згідно з додатком.</w:t>
      </w:r>
    </w:p>
    <w:p w:rsidR="007E5F36" w:rsidRDefault="007E5F36" w:rsidP="0080459C">
      <w:pPr>
        <w:pStyle w:val="a3"/>
        <w:ind w:left="0" w:firstLine="426"/>
        <w:jc w:val="both"/>
        <w:rPr>
          <w:sz w:val="28"/>
          <w:szCs w:val="28"/>
        </w:rPr>
      </w:pPr>
    </w:p>
    <w:p w:rsidR="0080459C" w:rsidRDefault="0080459C" w:rsidP="0080459C">
      <w:pPr>
        <w:pStyle w:val="a3"/>
        <w:ind w:left="0" w:firstLine="426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2</w:t>
      </w:r>
      <w:r w:rsidR="002B3545">
        <w:rPr>
          <w:sz w:val="28"/>
          <w:szCs w:val="28"/>
        </w:rPr>
        <w:t>.</w:t>
      </w:r>
      <w:r w:rsidR="0050305E">
        <w:rPr>
          <w:sz w:val="28"/>
          <w:szCs w:val="28"/>
        </w:rPr>
        <w:t xml:space="preserve">Затвердити акт приймання – передачі </w:t>
      </w:r>
      <w:r>
        <w:rPr>
          <w:rFonts w:ascii="Arial" w:hAnsi="Arial" w:cs="Arial"/>
          <w:color w:val="353D42"/>
          <w:sz w:val="27"/>
          <w:szCs w:val="27"/>
          <w:shd w:val="clear" w:color="auto" w:fill="FFFFFF"/>
        </w:rPr>
        <w:t> </w:t>
      </w:r>
      <w:r w:rsidR="00F754D5">
        <w:rPr>
          <w:color w:val="000000"/>
          <w:sz w:val="28"/>
          <w:szCs w:val="28"/>
          <w:shd w:val="clear" w:color="auto" w:fill="FFFFFF"/>
        </w:rPr>
        <w:t>малоцінних необоротних</w:t>
      </w:r>
      <w:r w:rsidR="0050305E">
        <w:rPr>
          <w:color w:val="000000"/>
          <w:sz w:val="28"/>
          <w:szCs w:val="28"/>
          <w:shd w:val="clear" w:color="auto" w:fill="FFFFFF"/>
        </w:rPr>
        <w:t xml:space="preserve"> актив</w:t>
      </w:r>
      <w:r w:rsidR="00F754D5">
        <w:rPr>
          <w:color w:val="000000"/>
          <w:sz w:val="28"/>
          <w:szCs w:val="28"/>
          <w:shd w:val="clear" w:color="auto" w:fill="FFFFFF"/>
        </w:rPr>
        <w:t>ів та виробничих</w:t>
      </w:r>
      <w:r w:rsidR="0050305E">
        <w:rPr>
          <w:color w:val="000000"/>
          <w:sz w:val="28"/>
          <w:szCs w:val="28"/>
          <w:shd w:val="clear" w:color="auto" w:fill="FFFFFF"/>
        </w:rPr>
        <w:t xml:space="preserve"> запас</w:t>
      </w:r>
      <w:r w:rsidR="00F754D5">
        <w:rPr>
          <w:color w:val="000000"/>
          <w:sz w:val="28"/>
          <w:szCs w:val="28"/>
          <w:shd w:val="clear" w:color="auto" w:fill="FFFFFF"/>
        </w:rPr>
        <w:t>і</w:t>
      </w:r>
      <w:r w:rsidR="00D12274">
        <w:rPr>
          <w:color w:val="000000"/>
          <w:sz w:val="28"/>
          <w:szCs w:val="28"/>
          <w:shd w:val="clear" w:color="auto" w:fill="FFFFFF"/>
        </w:rPr>
        <w:t>,</w:t>
      </w:r>
      <w:r w:rsidR="0050305E">
        <w:rPr>
          <w:color w:val="000000"/>
          <w:sz w:val="28"/>
          <w:szCs w:val="28"/>
          <w:shd w:val="clear" w:color="auto" w:fill="FFFFFF"/>
        </w:rPr>
        <w:t xml:space="preserve"> </w:t>
      </w:r>
      <w:r w:rsidR="00782C42">
        <w:rPr>
          <w:color w:val="000000"/>
          <w:sz w:val="28"/>
          <w:szCs w:val="28"/>
          <w:shd w:val="clear" w:color="auto" w:fill="FFFFFF"/>
        </w:rPr>
        <w:t>що приймаються</w:t>
      </w:r>
      <w:r w:rsidR="00D12274">
        <w:rPr>
          <w:color w:val="000000"/>
          <w:sz w:val="28"/>
          <w:szCs w:val="28"/>
          <w:shd w:val="clear" w:color="auto" w:fill="FFFFFF"/>
        </w:rPr>
        <w:t xml:space="preserve"> </w:t>
      </w:r>
      <w:r w:rsidR="00B32BF9" w:rsidRPr="002D094B">
        <w:rPr>
          <w:sz w:val="28"/>
          <w:szCs w:val="28"/>
        </w:rPr>
        <w:t xml:space="preserve">у комунальну </w:t>
      </w:r>
      <w:r w:rsidR="00B32BF9" w:rsidRPr="002D094B">
        <w:rPr>
          <w:color w:val="000000"/>
          <w:sz w:val="28"/>
          <w:szCs w:val="28"/>
          <w:shd w:val="clear" w:color="auto" w:fill="FFFFFF"/>
        </w:rPr>
        <w:t>власність Кагарлицької міської територіальної громади</w:t>
      </w:r>
      <w:r w:rsidR="00273D6E">
        <w:rPr>
          <w:color w:val="000000"/>
          <w:sz w:val="28"/>
          <w:szCs w:val="28"/>
          <w:shd w:val="clear" w:color="auto" w:fill="FFFFFF"/>
        </w:rPr>
        <w:t xml:space="preserve"> </w:t>
      </w:r>
      <w:r w:rsidR="0050305E" w:rsidRPr="002D094B">
        <w:rPr>
          <w:color w:val="000000"/>
          <w:sz w:val="28"/>
          <w:szCs w:val="28"/>
          <w:shd w:val="clear" w:color="auto" w:fill="FFFFFF"/>
        </w:rPr>
        <w:t xml:space="preserve"> зі спільної власності територіальної громад  сіл, селища, міст Обухівського району Київської області, що обліковується  на балансі Кагарлицької районної ради</w:t>
      </w:r>
      <w:r w:rsidR="003530A4">
        <w:rPr>
          <w:color w:val="000000"/>
          <w:sz w:val="28"/>
          <w:szCs w:val="28"/>
          <w:shd w:val="clear" w:color="auto" w:fill="FFFFFF"/>
        </w:rPr>
        <w:t>, додається</w:t>
      </w:r>
      <w:r w:rsidR="0050305E">
        <w:rPr>
          <w:color w:val="000000"/>
          <w:sz w:val="28"/>
          <w:szCs w:val="28"/>
          <w:shd w:val="clear" w:color="auto" w:fill="FFFFFF"/>
        </w:rPr>
        <w:t>.</w:t>
      </w:r>
    </w:p>
    <w:p w:rsidR="0050305E" w:rsidRDefault="0050305E" w:rsidP="0080459C">
      <w:pPr>
        <w:pStyle w:val="a3"/>
        <w:ind w:left="0" w:firstLine="426"/>
        <w:jc w:val="both"/>
        <w:rPr>
          <w:rFonts w:ascii="Arial" w:hAnsi="Arial" w:cs="Arial"/>
          <w:color w:val="353D42"/>
          <w:sz w:val="27"/>
          <w:szCs w:val="27"/>
          <w:shd w:val="clear" w:color="auto" w:fill="FFFFFF"/>
        </w:rPr>
      </w:pPr>
    </w:p>
    <w:p w:rsidR="0080459C" w:rsidRPr="00FE05D7" w:rsidRDefault="00273D6E" w:rsidP="0080459C">
      <w:pPr>
        <w:pStyle w:val="a3"/>
        <w:ind w:left="0" w:firstLine="426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80459C" w:rsidRPr="00FE05D7">
        <w:rPr>
          <w:sz w:val="28"/>
          <w:szCs w:val="28"/>
        </w:rPr>
        <w:t xml:space="preserve">. Контроль за виконання  даного рішення покласти на </w:t>
      </w:r>
      <w:r w:rsidR="0080459C" w:rsidRPr="00FE05D7">
        <w:rPr>
          <w:color w:val="000000"/>
          <w:sz w:val="28"/>
          <w:szCs w:val="28"/>
        </w:rPr>
        <w:t>постійну комісію міської ради з питань 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побуту.</w:t>
      </w:r>
    </w:p>
    <w:p w:rsidR="0080459C" w:rsidRPr="00FE05D7" w:rsidRDefault="0080459C" w:rsidP="0080459C">
      <w:pPr>
        <w:pStyle w:val="a3"/>
        <w:ind w:left="0" w:firstLine="426"/>
        <w:rPr>
          <w:color w:val="000000"/>
          <w:sz w:val="28"/>
          <w:szCs w:val="28"/>
        </w:rPr>
      </w:pPr>
    </w:p>
    <w:p w:rsidR="0080459C" w:rsidRPr="00FE05D7" w:rsidRDefault="0080459C" w:rsidP="0080459C">
      <w:pPr>
        <w:pStyle w:val="a3"/>
        <w:ind w:left="0" w:firstLine="426"/>
        <w:rPr>
          <w:color w:val="000000"/>
          <w:sz w:val="28"/>
          <w:szCs w:val="28"/>
        </w:rPr>
      </w:pPr>
    </w:p>
    <w:p w:rsidR="0080459C" w:rsidRPr="00FE05D7" w:rsidRDefault="0080459C" w:rsidP="0080459C">
      <w:pPr>
        <w:pStyle w:val="a3"/>
        <w:ind w:left="0" w:firstLine="426"/>
        <w:rPr>
          <w:color w:val="000000"/>
          <w:sz w:val="28"/>
          <w:szCs w:val="28"/>
        </w:rPr>
      </w:pPr>
    </w:p>
    <w:p w:rsidR="0080459C" w:rsidRPr="00FE05D7" w:rsidRDefault="0080459C" w:rsidP="0080459C">
      <w:pPr>
        <w:pStyle w:val="a4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  <w:r w:rsidRPr="00FE05D7">
        <w:rPr>
          <w:b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>М</w:t>
      </w:r>
      <w:r w:rsidRPr="00BC322A">
        <w:rPr>
          <w:b/>
          <w:bCs/>
          <w:sz w:val="28"/>
          <w:szCs w:val="28"/>
        </w:rPr>
        <w:t>іськ</w:t>
      </w:r>
      <w:r>
        <w:rPr>
          <w:b/>
          <w:bCs/>
          <w:sz w:val="28"/>
          <w:szCs w:val="28"/>
        </w:rPr>
        <w:t>ий голова</w:t>
      </w:r>
      <w:r w:rsidRPr="00BC322A">
        <w:rPr>
          <w:b/>
          <w:bCs/>
          <w:sz w:val="28"/>
          <w:szCs w:val="28"/>
        </w:rPr>
        <w:t xml:space="preserve">            </w:t>
      </w:r>
      <w:r>
        <w:rPr>
          <w:b/>
          <w:bCs/>
          <w:sz w:val="28"/>
          <w:szCs w:val="28"/>
        </w:rPr>
        <w:t xml:space="preserve">              </w:t>
      </w:r>
      <w:r w:rsidRPr="00BC322A"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 xml:space="preserve">         Олександр ПАНЮТА</w:t>
      </w:r>
    </w:p>
    <w:p w:rsidR="0080459C" w:rsidRPr="00FE05D7" w:rsidRDefault="0080459C" w:rsidP="0080459C">
      <w:pPr>
        <w:rPr>
          <w:sz w:val="28"/>
          <w:szCs w:val="28"/>
        </w:rPr>
      </w:pPr>
    </w:p>
    <w:p w:rsidR="0080459C" w:rsidRPr="00FE05D7" w:rsidRDefault="0080459C" w:rsidP="0080459C">
      <w:pPr>
        <w:rPr>
          <w:sz w:val="28"/>
          <w:szCs w:val="28"/>
        </w:rPr>
      </w:pPr>
    </w:p>
    <w:p w:rsidR="005801DB" w:rsidRDefault="005801DB"/>
    <w:sectPr w:rsidR="005801DB" w:rsidSect="005F26EA">
      <w:pgSz w:w="11906" w:h="16838" w:code="9"/>
      <w:pgMar w:top="426" w:right="677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459C"/>
    <w:rsid w:val="0008713F"/>
    <w:rsid w:val="000C18B5"/>
    <w:rsid w:val="000D17AF"/>
    <w:rsid w:val="001A0409"/>
    <w:rsid w:val="001D515F"/>
    <w:rsid w:val="00273D6E"/>
    <w:rsid w:val="002B3545"/>
    <w:rsid w:val="002D094B"/>
    <w:rsid w:val="00302E6B"/>
    <w:rsid w:val="0031190E"/>
    <w:rsid w:val="003530A4"/>
    <w:rsid w:val="0050305E"/>
    <w:rsid w:val="005801DB"/>
    <w:rsid w:val="00676DD6"/>
    <w:rsid w:val="007023DE"/>
    <w:rsid w:val="00782C42"/>
    <w:rsid w:val="007E58F5"/>
    <w:rsid w:val="007E5F36"/>
    <w:rsid w:val="0080459C"/>
    <w:rsid w:val="00814B5C"/>
    <w:rsid w:val="00834A8C"/>
    <w:rsid w:val="00834F83"/>
    <w:rsid w:val="009118CA"/>
    <w:rsid w:val="00966A34"/>
    <w:rsid w:val="00B26146"/>
    <w:rsid w:val="00B32BF9"/>
    <w:rsid w:val="00B35665"/>
    <w:rsid w:val="00B60B7D"/>
    <w:rsid w:val="00CA0A68"/>
    <w:rsid w:val="00CB6A22"/>
    <w:rsid w:val="00D12115"/>
    <w:rsid w:val="00D12274"/>
    <w:rsid w:val="00DE5CDA"/>
    <w:rsid w:val="00E06A58"/>
    <w:rsid w:val="00E23D48"/>
    <w:rsid w:val="00E643B2"/>
    <w:rsid w:val="00F75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5">
    <w:name w:val="heading 5"/>
    <w:basedOn w:val="a"/>
    <w:next w:val="a"/>
    <w:link w:val="50"/>
    <w:qFormat/>
    <w:rsid w:val="0080459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0459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80459C"/>
    <w:pPr>
      <w:ind w:left="720"/>
      <w:contextualSpacing/>
    </w:pPr>
  </w:style>
  <w:style w:type="paragraph" w:styleId="a4">
    <w:name w:val="footer"/>
    <w:basedOn w:val="a"/>
    <w:link w:val="a5"/>
    <w:uiPriority w:val="99"/>
    <w:rsid w:val="0080459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80459C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Вашека</dc:creator>
  <cp:keywords/>
  <dc:description/>
  <cp:lastModifiedBy>Ирина Вашека</cp:lastModifiedBy>
  <cp:revision>6</cp:revision>
  <cp:lastPrinted>2021-12-16T14:21:00Z</cp:lastPrinted>
  <dcterms:created xsi:type="dcterms:W3CDTF">2021-11-22T09:16:00Z</dcterms:created>
  <dcterms:modified xsi:type="dcterms:W3CDTF">2021-12-16T14:22:00Z</dcterms:modified>
</cp:coreProperties>
</file>